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 xml:space="preserve">5136370 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2E2512" w:rsidRPr="00441F1A" w:rsidRDefault="002E2512" w:rsidP="002E2512">
      <w:pPr>
        <w:rPr>
          <w:rFonts w:asciiTheme="minorHAnsi" w:hAnsiTheme="minorHAnsi"/>
          <w:sz w:val="28"/>
          <w:szCs w:val="28"/>
          <w:lang w:val="en-US"/>
        </w:rPr>
      </w:pPr>
    </w:p>
    <w:p w:rsidR="00DB68FE" w:rsidRPr="006A11AD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6A11AD" w:rsidRPr="00A1175B" w:rsidRDefault="006A11AD" w:rsidP="006A11AD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1"/>
          <w:lang w:eastAsia="hi-IN" w:bidi="hi-IN"/>
        </w:rPr>
      </w:pPr>
      <w:r w:rsidRPr="00A1175B">
        <w:rPr>
          <w:rFonts w:asciiTheme="majorHAnsi" w:eastAsia="Arial Unicode MS" w:hAnsiTheme="majorHAnsi" w:cs="Times New Roman"/>
          <w:b/>
          <w:kern w:val="1"/>
          <w:lang w:eastAsia="hi-IN" w:bidi="hi-IN"/>
        </w:rPr>
        <w:t xml:space="preserve">Allegato </w:t>
      </w:r>
      <w:r>
        <w:rPr>
          <w:rFonts w:asciiTheme="majorHAnsi" w:eastAsia="Arial Unicode MS" w:hAnsiTheme="majorHAnsi" w:cs="Times New Roman"/>
          <w:b/>
          <w:kern w:val="1"/>
          <w:lang w:eastAsia="hi-IN" w:bidi="hi-IN"/>
        </w:rPr>
        <w:t>A</w:t>
      </w:r>
    </w:p>
    <w:p w:rsidR="00DB68FE" w:rsidRDefault="006A11AD" w:rsidP="006A11AD">
      <w:pPr>
        <w:pStyle w:val="paragraph"/>
        <w:spacing w:before="0" w:beforeAutospacing="0" w:after="0" w:afterAutospacing="0"/>
        <w:ind w:left="3828"/>
        <w:textAlignment w:val="baseline"/>
        <w:rPr>
          <w:b/>
          <w:i/>
        </w:rPr>
      </w:pPr>
      <w:r w:rsidRPr="005B34E4">
        <w:rPr>
          <w:b/>
          <w:i/>
        </w:rPr>
        <w:t>Al Dirigente Scolastico de</w:t>
      </w:r>
      <w:r>
        <w:rPr>
          <w:b/>
          <w:i/>
        </w:rPr>
        <w:t>l Secondo Circolo Didattico Sarno</w:t>
      </w:r>
    </w:p>
    <w:p w:rsidR="006A11AD" w:rsidRDefault="006A11AD" w:rsidP="006A11AD">
      <w:pPr>
        <w:pStyle w:val="paragraph"/>
        <w:spacing w:before="0" w:beforeAutospacing="0" w:after="0" w:afterAutospacing="0"/>
        <w:ind w:left="3828"/>
        <w:textAlignment w:val="baseline"/>
        <w:rPr>
          <w:rStyle w:val="eop"/>
        </w:rPr>
      </w:pPr>
    </w:p>
    <w:p w:rsidR="00F80DF8" w:rsidRDefault="006A11AD" w:rsidP="006A11AD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7D3656">
        <w:rPr>
          <w:rFonts w:asciiTheme="majorHAnsi" w:hAnsiTheme="majorHAnsi"/>
          <w:b/>
          <w:color w:val="222222"/>
        </w:rPr>
        <w:t>Avviso interno Piano</w:t>
      </w:r>
      <w:r w:rsidR="00092D64">
        <w:rPr>
          <w:rFonts w:asciiTheme="majorHAnsi" w:hAnsiTheme="majorHAnsi"/>
          <w:b/>
          <w:color w:val="222222"/>
        </w:rPr>
        <w:t xml:space="preserve"> di formazione docenti </w:t>
      </w:r>
      <w:proofErr w:type="spellStart"/>
      <w:r w:rsidR="00092D64">
        <w:rPr>
          <w:rFonts w:asciiTheme="majorHAnsi" w:hAnsiTheme="majorHAnsi"/>
          <w:b/>
          <w:color w:val="222222"/>
        </w:rPr>
        <w:t>a.s.</w:t>
      </w:r>
      <w:proofErr w:type="spellEnd"/>
      <w:r w:rsidR="00092D64">
        <w:rPr>
          <w:rFonts w:asciiTheme="majorHAnsi" w:hAnsiTheme="majorHAnsi"/>
          <w:b/>
          <w:color w:val="222222"/>
        </w:rPr>
        <w:t xml:space="preserve"> 2020/2021</w:t>
      </w:r>
      <w:r w:rsidRPr="007D3656">
        <w:rPr>
          <w:rFonts w:asciiTheme="majorHAnsi" w:hAnsiTheme="majorHAnsi"/>
          <w:b/>
          <w:color w:val="222222"/>
        </w:rPr>
        <w:t xml:space="preserve"> </w:t>
      </w:r>
    </w:p>
    <w:p w:rsidR="006A11AD" w:rsidRPr="00A1175B" w:rsidRDefault="00F80DF8" w:rsidP="006A11AD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 w:rsidRPr="00F80DF8">
        <w:rPr>
          <w:rFonts w:asciiTheme="majorHAnsi" w:hAnsiTheme="majorHAnsi"/>
          <w:b/>
          <w:color w:val="222222"/>
        </w:rPr>
        <w:t>Nota M.I.</w:t>
      </w:r>
      <w:r w:rsidR="006A11AD" w:rsidRPr="00F80DF8">
        <w:rPr>
          <w:rFonts w:asciiTheme="majorHAnsi" w:hAnsiTheme="majorHAnsi"/>
          <w:b/>
          <w:color w:val="222222"/>
        </w:rPr>
        <w:t xml:space="preserve"> AOODGPER </w:t>
      </w:r>
      <w:r w:rsidRPr="00F80DF8">
        <w:rPr>
          <w:rFonts w:asciiTheme="majorHAnsi" w:hAnsiTheme="majorHAnsi"/>
          <w:b/>
          <w:color w:val="222222"/>
        </w:rPr>
        <w:t>0037467 del 24/11/2020.</w:t>
      </w:r>
    </w:p>
    <w:p w:rsidR="00B10295" w:rsidRDefault="00B10295" w:rsidP="006A11AD">
      <w:pPr>
        <w:spacing w:line="480" w:lineRule="auto"/>
        <w:jc w:val="center"/>
        <w:rPr>
          <w:rFonts w:asciiTheme="majorHAnsi" w:eastAsia="Times New Roman" w:hAnsiTheme="majorHAnsi" w:cs="Times New Roman"/>
          <w:b/>
          <w:color w:val="222222"/>
          <w:lang w:eastAsia="it-IT"/>
        </w:rPr>
      </w:pPr>
    </w:p>
    <w:p w:rsidR="006A11AD" w:rsidRPr="00A1175B" w:rsidRDefault="006A11AD" w:rsidP="006A11AD">
      <w:pPr>
        <w:spacing w:line="480" w:lineRule="auto"/>
        <w:jc w:val="center"/>
        <w:rPr>
          <w:rFonts w:asciiTheme="majorHAnsi" w:eastAsia="Times New Roman" w:hAnsiTheme="majorHAnsi" w:cs="Times New Roman"/>
          <w:b/>
          <w:color w:val="222222"/>
          <w:lang w:eastAsia="it-IT"/>
        </w:rPr>
      </w:pPr>
      <w:r w:rsidRPr="00A1175B">
        <w:rPr>
          <w:rFonts w:asciiTheme="majorHAnsi" w:eastAsia="Times New Roman" w:hAnsiTheme="majorHAnsi" w:cs="Times New Roman"/>
          <w:b/>
          <w:color w:val="222222"/>
          <w:lang w:eastAsia="it-IT"/>
        </w:rPr>
        <w:t>DOMANDA DI PARTECIPAZIONE PER LA SELEZIONE DI  ESPERTI INTERNI</w:t>
      </w:r>
    </w:p>
    <w:p w:rsidR="006A11AD" w:rsidRDefault="006A11AD" w:rsidP="006A11A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indeterminato/determinato</w:t>
      </w:r>
    </w:p>
    <w:p w:rsidR="006A11AD" w:rsidRDefault="006A11AD" w:rsidP="006A11AD">
      <w:pPr>
        <w:jc w:val="center"/>
        <w:rPr>
          <w:b/>
        </w:rPr>
      </w:pPr>
      <w:r w:rsidRPr="005B34E4">
        <w:rPr>
          <w:b/>
        </w:rPr>
        <w:t>CHIEDE</w:t>
      </w:r>
    </w:p>
    <w:p w:rsidR="006A11AD" w:rsidRPr="005B34E4" w:rsidRDefault="006A11AD" w:rsidP="006A11AD">
      <w:pPr>
        <w:jc w:val="center"/>
        <w:rPr>
          <w:b/>
        </w:rPr>
      </w:pPr>
    </w:p>
    <w:p w:rsidR="006A11AD" w:rsidRDefault="006A11AD" w:rsidP="006A11AD">
      <w:pPr>
        <w:pStyle w:val="paragraph"/>
        <w:spacing w:before="0" w:beforeAutospacing="0" w:after="0" w:afterAutospacing="0" w:line="360" w:lineRule="auto"/>
        <w:textAlignment w:val="baseline"/>
      </w:pPr>
      <w:r>
        <w:t>di essere ammesso/a alla procedura di selezione per la figura professiona</w:t>
      </w:r>
      <w:bookmarkStart w:id="0" w:name="_GoBack"/>
      <w:bookmarkEnd w:id="0"/>
      <w:r>
        <w:t xml:space="preserve">le di ESPERTO INTERNO prevista dal relativo Avviso </w:t>
      </w:r>
      <w:r w:rsidRPr="006571E6">
        <w:t>prot</w:t>
      </w:r>
      <w:r w:rsidR="001D13F3">
        <w:t xml:space="preserve"> n. 1527</w:t>
      </w:r>
      <w:r w:rsidRPr="00F80DF8">
        <w:t xml:space="preserve"> del </w:t>
      </w:r>
      <w:r w:rsidR="00AB0008">
        <w:t>06/05</w:t>
      </w:r>
      <w:r w:rsidR="00F80DF8">
        <w:t xml:space="preserve">/2021. </w:t>
      </w:r>
    </w:p>
    <w:p w:rsidR="006A11AD" w:rsidRDefault="006A11AD" w:rsidP="006A11AD">
      <w:pPr>
        <w:spacing w:line="360" w:lineRule="auto"/>
        <w:jc w:val="both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6A11AD" w:rsidRDefault="006A11AD" w:rsidP="006A11AD">
      <w:pPr>
        <w:spacing w:line="360" w:lineRule="auto"/>
        <w:jc w:val="both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679/16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6A11AD" w:rsidRDefault="006A11AD" w:rsidP="006A11AD">
      <w:pPr>
        <w:spacing w:line="360" w:lineRule="auto"/>
      </w:pPr>
    </w:p>
    <w:p w:rsidR="00B10295" w:rsidRDefault="00B10295" w:rsidP="006A11AD">
      <w:pPr>
        <w:spacing w:line="360" w:lineRule="auto"/>
      </w:pPr>
    </w:p>
    <w:p w:rsidR="006A11AD" w:rsidRDefault="006A11AD" w:rsidP="006A11AD">
      <w:pPr>
        <w:spacing w:line="360" w:lineRule="auto"/>
      </w:pPr>
      <w:r>
        <w:t>Luogo/Data __________________________ In fede__________________________________</w:t>
      </w:r>
    </w:p>
    <w:p w:rsidR="006A11AD" w:rsidRPr="006A11AD" w:rsidRDefault="006A11AD" w:rsidP="006A11A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p w:rsidR="00ED7497" w:rsidRDefault="00ED7497"/>
    <w:sectPr w:rsidR="00ED7497" w:rsidSect="00A95D0B">
      <w:footerReference w:type="default" r:id="rId13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2B" w:rsidRDefault="0087572B" w:rsidP="00A95D0B">
      <w:r>
        <w:separator/>
      </w:r>
    </w:p>
  </w:endnote>
  <w:endnote w:type="continuationSeparator" w:id="0">
    <w:p w:rsidR="0087572B" w:rsidRDefault="0087572B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0B" w:rsidRDefault="00A95D0B">
    <w:pPr>
      <w:pStyle w:val="Pidipagina"/>
      <w:jc w:val="center"/>
    </w:pPr>
  </w:p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2B" w:rsidRDefault="0087572B" w:rsidP="00A95D0B">
      <w:r>
        <w:separator/>
      </w:r>
    </w:p>
  </w:footnote>
  <w:footnote w:type="continuationSeparator" w:id="0">
    <w:p w:rsidR="0087572B" w:rsidRDefault="0087572B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26385"/>
    <w:rsid w:val="000520F2"/>
    <w:rsid w:val="0005237E"/>
    <w:rsid w:val="000671AF"/>
    <w:rsid w:val="000903AA"/>
    <w:rsid w:val="00092D64"/>
    <w:rsid w:val="000C40DE"/>
    <w:rsid w:val="000D62E8"/>
    <w:rsid w:val="000D7C02"/>
    <w:rsid w:val="000E3705"/>
    <w:rsid w:val="000F6EE6"/>
    <w:rsid w:val="00101B3C"/>
    <w:rsid w:val="0011734C"/>
    <w:rsid w:val="0015011F"/>
    <w:rsid w:val="00197971"/>
    <w:rsid w:val="001D13F3"/>
    <w:rsid w:val="0022517A"/>
    <w:rsid w:val="002C3D57"/>
    <w:rsid w:val="002E2512"/>
    <w:rsid w:val="0031734C"/>
    <w:rsid w:val="00441F1A"/>
    <w:rsid w:val="004640EC"/>
    <w:rsid w:val="00474A62"/>
    <w:rsid w:val="00530697"/>
    <w:rsid w:val="00600614"/>
    <w:rsid w:val="00632D53"/>
    <w:rsid w:val="00652E8D"/>
    <w:rsid w:val="006A11AD"/>
    <w:rsid w:val="006A76E2"/>
    <w:rsid w:val="0070101C"/>
    <w:rsid w:val="0071466D"/>
    <w:rsid w:val="007551AC"/>
    <w:rsid w:val="007D2EE9"/>
    <w:rsid w:val="00847ABB"/>
    <w:rsid w:val="00872CDE"/>
    <w:rsid w:val="0087572B"/>
    <w:rsid w:val="00890730"/>
    <w:rsid w:val="00890817"/>
    <w:rsid w:val="008B6286"/>
    <w:rsid w:val="008E63D4"/>
    <w:rsid w:val="00961564"/>
    <w:rsid w:val="009B0D06"/>
    <w:rsid w:val="009F0F63"/>
    <w:rsid w:val="00A014C7"/>
    <w:rsid w:val="00A803BE"/>
    <w:rsid w:val="00A95D0B"/>
    <w:rsid w:val="00AA2585"/>
    <w:rsid w:val="00AA6E95"/>
    <w:rsid w:val="00AB0008"/>
    <w:rsid w:val="00AE4868"/>
    <w:rsid w:val="00B0173F"/>
    <w:rsid w:val="00B10295"/>
    <w:rsid w:val="00B27086"/>
    <w:rsid w:val="00B5430C"/>
    <w:rsid w:val="00C2214F"/>
    <w:rsid w:val="00C31EF8"/>
    <w:rsid w:val="00CD11A1"/>
    <w:rsid w:val="00D06487"/>
    <w:rsid w:val="00D15C87"/>
    <w:rsid w:val="00D169AA"/>
    <w:rsid w:val="00D8289E"/>
    <w:rsid w:val="00DA7018"/>
    <w:rsid w:val="00DB4D0B"/>
    <w:rsid w:val="00DB68FE"/>
    <w:rsid w:val="00DF306C"/>
    <w:rsid w:val="00E34380"/>
    <w:rsid w:val="00E70AFC"/>
    <w:rsid w:val="00E7131A"/>
    <w:rsid w:val="00ED7497"/>
    <w:rsid w:val="00EF584E"/>
    <w:rsid w:val="00F34DA7"/>
    <w:rsid w:val="00F37B6F"/>
    <w:rsid w:val="00F43865"/>
    <w:rsid w:val="00F73E4E"/>
    <w:rsid w:val="00F80DF8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rsid w:val="006A11AD"/>
    <w:pPr>
      <w:widowControl w:val="0"/>
      <w:ind w:left="252"/>
    </w:pPr>
    <w:rPr>
      <w:rFonts w:ascii="Verdana" w:eastAsia="Calibri" w:hAnsi="Verdana" w:cs="Times New Roman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A11AD"/>
    <w:rPr>
      <w:rFonts w:ascii="Verdana" w:eastAsia="Calibri" w:hAnsi="Verdana" w:cs="Times New Roman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6A11AD"/>
    <w:pPr>
      <w:spacing w:before="120" w:after="120" w:line="336" w:lineRule="atLeast"/>
    </w:pPr>
    <w:rPr>
      <w:rFonts w:eastAsia="Times New Roman" w:cs="Times New Roman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90A49-3828-4E5F-BDB3-A43C98B3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26</cp:revision>
  <dcterms:created xsi:type="dcterms:W3CDTF">2020-03-17T16:59:00Z</dcterms:created>
  <dcterms:modified xsi:type="dcterms:W3CDTF">2021-05-06T11:56:00Z</dcterms:modified>
</cp:coreProperties>
</file>