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71" w:rsidRDefault="008D1A66">
      <w:r w:rsidRPr="008D1A66">
        <w:rPr>
          <w:noProof/>
          <w:lang w:eastAsia="it-IT"/>
        </w:rPr>
        <w:drawing>
          <wp:inline distT="0" distB="0" distL="0" distR="0">
            <wp:extent cx="6108700" cy="1054100"/>
            <wp:effectExtent l="1905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A66" w:rsidRDefault="008D1A66">
      <w:r w:rsidRPr="008D1A66">
        <w:rPr>
          <w:noProof/>
          <w:lang w:eastAsia="it-IT"/>
        </w:rPr>
        <w:drawing>
          <wp:inline distT="0" distB="0" distL="0" distR="0">
            <wp:extent cx="6120130" cy="977697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419" w:rsidRDefault="00C35D59" w:rsidP="006F5419">
      <w:pPr>
        <w:pStyle w:val="Default"/>
        <w:jc w:val="center"/>
        <w:rPr>
          <w:b/>
          <w:bCs/>
        </w:rPr>
      </w:pPr>
      <w:r w:rsidRPr="006578A8">
        <w:rPr>
          <w:b/>
          <w:bCs/>
        </w:rPr>
        <w:t>PROGRAMMA OPERATIVO NAZIONALE</w:t>
      </w:r>
      <w:r>
        <w:rPr>
          <w:b/>
          <w:bCs/>
        </w:rPr>
        <w:t xml:space="preserve"> </w:t>
      </w:r>
      <w:r w:rsidRPr="006578A8">
        <w:rPr>
          <w:b/>
          <w:bCs/>
        </w:rPr>
        <w:t>“Per la Scuola, competenze e ambienti per l’apprendimento”</w:t>
      </w:r>
      <w:r>
        <w:rPr>
          <w:b/>
          <w:bCs/>
        </w:rPr>
        <w:t xml:space="preserve"> </w:t>
      </w:r>
      <w:r w:rsidRPr="006578A8">
        <w:rPr>
          <w:b/>
          <w:bCs/>
        </w:rPr>
        <w:t>Programmazione 2014-2020</w:t>
      </w:r>
      <w:r>
        <w:rPr>
          <w:b/>
          <w:bCs/>
        </w:rPr>
        <w:t xml:space="preserve"> </w:t>
      </w:r>
    </w:p>
    <w:p w:rsidR="00C35D59" w:rsidRDefault="006F5419" w:rsidP="006F5419">
      <w:pPr>
        <w:pStyle w:val="Default"/>
        <w:jc w:val="center"/>
        <w:rPr>
          <w:rFonts w:ascii="Garamond" w:hAnsi="Garamond" w:cs="Garamond"/>
          <w:b/>
          <w:bCs/>
        </w:rPr>
      </w:pPr>
      <w:r>
        <w:rPr>
          <w:b/>
          <w:bCs/>
        </w:rPr>
        <w:t xml:space="preserve">PON </w:t>
      </w:r>
      <w:r w:rsidR="00C35D59" w:rsidRPr="006578A8">
        <w:rPr>
          <w:rFonts w:ascii="Garamond" w:hAnsi="Garamond" w:cs="Garamond"/>
          <w:b/>
          <w:bCs/>
        </w:rPr>
        <w:t>FSE –</w:t>
      </w:r>
      <w:r w:rsidR="00C35D59">
        <w:rPr>
          <w:rFonts w:ascii="Garamond" w:hAnsi="Garamond" w:cs="Garamond"/>
          <w:b/>
          <w:bCs/>
        </w:rPr>
        <w:t>Competenze di base</w:t>
      </w:r>
      <w:r>
        <w:rPr>
          <w:rFonts w:ascii="Garamond" w:hAnsi="Garamond" w:cs="Garamond"/>
          <w:b/>
          <w:bCs/>
        </w:rPr>
        <w:t xml:space="preserve"> 2^ EDIZIONE</w:t>
      </w:r>
    </w:p>
    <w:p w:rsidR="006F5419" w:rsidRDefault="00C35D59" w:rsidP="006F5419">
      <w:pPr>
        <w:pStyle w:val="Default"/>
        <w:jc w:val="center"/>
      </w:pPr>
      <w:r w:rsidRPr="006578A8">
        <w:rPr>
          <w:rFonts w:ascii="Garamond" w:hAnsi="Garamond" w:cs="Garamond"/>
          <w:b/>
          <w:bCs/>
        </w:rPr>
        <w:t>Avviso</w:t>
      </w:r>
      <w:r>
        <w:rPr>
          <w:rFonts w:ascii="Garamond" w:hAnsi="Garamond" w:cs="Garamond"/>
          <w:b/>
          <w:bCs/>
        </w:rPr>
        <w:t xml:space="preserve"> 4396</w:t>
      </w:r>
      <w:r w:rsidRPr="006578A8">
        <w:rPr>
          <w:rFonts w:ascii="Garamond" w:hAnsi="Garamond" w:cs="Garamond"/>
          <w:b/>
          <w:bCs/>
        </w:rPr>
        <w:t xml:space="preserve"> del </w:t>
      </w:r>
      <w:r>
        <w:rPr>
          <w:rFonts w:ascii="Garamond" w:hAnsi="Garamond" w:cs="Garamond"/>
          <w:b/>
          <w:bCs/>
        </w:rPr>
        <w:t>09</w:t>
      </w:r>
      <w:r w:rsidRPr="006578A8">
        <w:rPr>
          <w:rFonts w:ascii="Garamond" w:hAnsi="Garamond" w:cs="Garamond"/>
          <w:b/>
          <w:bCs/>
        </w:rPr>
        <w:t>-0</w:t>
      </w:r>
      <w:r>
        <w:rPr>
          <w:rFonts w:ascii="Garamond" w:hAnsi="Garamond" w:cs="Garamond"/>
          <w:b/>
          <w:bCs/>
        </w:rPr>
        <w:t>3</w:t>
      </w:r>
      <w:r w:rsidRPr="006578A8">
        <w:rPr>
          <w:rFonts w:ascii="Garamond" w:hAnsi="Garamond" w:cs="Garamond"/>
          <w:b/>
          <w:bCs/>
        </w:rPr>
        <w:t>-201</w:t>
      </w:r>
      <w:r>
        <w:rPr>
          <w:rFonts w:ascii="Garamond" w:hAnsi="Garamond" w:cs="Garamond"/>
          <w:b/>
          <w:bCs/>
        </w:rPr>
        <w:t xml:space="preserve">8  </w:t>
      </w:r>
      <w:r w:rsidRPr="00C35D59">
        <w:t xml:space="preserve">Asse I – Istruzione – Fondo Sociale Europeo (FSE). Obiettivo specifico 10.2. – Miglioramento delle competenze chiave degli allievi, anche mediante il supporto dello sviluppo delle capacità di docenti, formatori e staff. Azione 10.2.2 </w:t>
      </w:r>
    </w:p>
    <w:p w:rsidR="00C35D59" w:rsidRPr="00C35D59" w:rsidRDefault="006F5419" w:rsidP="006F5419">
      <w:pPr>
        <w:pStyle w:val="Default"/>
        <w:jc w:val="center"/>
        <w:rPr>
          <w:b/>
          <w:bCs/>
          <w:u w:val="single"/>
        </w:rPr>
      </w:pPr>
      <w:r w:rsidRPr="006F5419">
        <w:rPr>
          <w:rFonts w:ascii="Berlin Sans FB" w:hAnsi="Berlin Sans FB"/>
          <w:sz w:val="32"/>
          <w:szCs w:val="32"/>
        </w:rPr>
        <w:t>S</w:t>
      </w:r>
      <w:r w:rsidR="00C35D59" w:rsidRPr="006F5419">
        <w:rPr>
          <w:rFonts w:ascii="Berlin Sans FB" w:hAnsi="Berlin Sans FB"/>
          <w:sz w:val="32"/>
          <w:szCs w:val="32"/>
        </w:rPr>
        <w:t>cuola Primaria</w:t>
      </w:r>
      <w:r>
        <w:t xml:space="preserve"> </w:t>
      </w:r>
      <w:r w:rsidR="00C35D59" w:rsidRPr="00C35D59">
        <w:rPr>
          <w:rFonts w:ascii="Arial Narrow" w:hAnsi="Arial Narrow"/>
          <w:b/>
          <w:sz w:val="28"/>
          <w:szCs w:val="28"/>
          <w:u w:val="single"/>
        </w:rPr>
        <w:t xml:space="preserve">Codice nazionale: </w:t>
      </w:r>
      <w:r w:rsidR="00C35D59" w:rsidRPr="00C35D59">
        <w:rPr>
          <w:b/>
          <w:u w:val="single"/>
        </w:rPr>
        <w:t>10.2.2A-FSEPON-CA-2019-391</w:t>
      </w:r>
    </w:p>
    <w:p w:rsidR="006A3EAD" w:rsidRDefault="006A3EAD" w:rsidP="00A8336B">
      <w:pPr>
        <w:spacing w:before="72" w:after="0" w:line="228" w:lineRule="exact"/>
        <w:rPr>
          <w:rFonts w:ascii="Garamond" w:hAnsi="Garamond" w:cs="Garamond"/>
          <w:spacing w:val="2"/>
          <w:sz w:val="20"/>
          <w:szCs w:val="20"/>
        </w:rPr>
      </w:pPr>
      <w:r w:rsidRPr="004E5F7F">
        <w:rPr>
          <w:rFonts w:ascii="Arial Narrow" w:hAnsi="Arial Narrow" w:cs="Arial Narrow"/>
          <w:b/>
          <w:bCs/>
        </w:rPr>
        <w:t xml:space="preserve">          </w:t>
      </w:r>
    </w:p>
    <w:p w:rsidR="00BA0773" w:rsidRDefault="00BA0773" w:rsidP="00A8336B">
      <w:pPr>
        <w:spacing w:after="0" w:line="240" w:lineRule="auto"/>
        <w:jc w:val="center"/>
      </w:pPr>
      <w:r>
        <w:rPr>
          <w:noProof/>
          <w:color w:val="05055C"/>
          <w:lang w:eastAsia="it-IT"/>
        </w:rPr>
        <w:drawing>
          <wp:inline distT="0" distB="0" distL="0" distR="0">
            <wp:extent cx="438150" cy="552450"/>
            <wp:effectExtent l="19050" t="0" r="0" b="0"/>
            <wp:docPr id="5" name="Immagine 1" descr="l'emblema attual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73" w:rsidRPr="005955BC" w:rsidRDefault="00BA0773" w:rsidP="00A8336B">
      <w:pPr>
        <w:pStyle w:val="Titolo4"/>
        <w:spacing w:before="0" w:after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</w:p>
    <w:p w:rsidR="00BA0773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5955BC">
        <w:rPr>
          <w:rFonts w:ascii="Arial" w:hAnsi="Arial"/>
          <w:sz w:val="20"/>
          <w:szCs w:val="20"/>
        </w:rPr>
        <w:t>VIA PIOPPAZZE, SNC CAPPELLA VECCHIA - 84087 SARNO (SA)</w:t>
      </w:r>
    </w:p>
    <w:p w:rsidR="00BA0773" w:rsidRPr="005955BC" w:rsidRDefault="00BA0773" w:rsidP="00BA0773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Codice Fiscale 80022250650</w:t>
      </w:r>
    </w:p>
    <w:p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 xml:space="preserve">Tel. 081/5136370 Fax 081/942095 – e-mail </w:t>
      </w:r>
      <w:hyperlink r:id="rId12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:rsidR="00BA0773" w:rsidRDefault="00BA0773" w:rsidP="00BA0773">
      <w:pPr>
        <w:spacing w:after="0" w:line="240" w:lineRule="auto"/>
        <w:jc w:val="center"/>
        <w:rPr>
          <w:rFonts w:ascii="Century Gothic" w:hAnsi="Century Gothic"/>
          <w:b/>
          <w:i/>
          <w:sz w:val="18"/>
          <w:szCs w:val="18"/>
        </w:rPr>
      </w:pPr>
      <w:r>
        <w:t xml:space="preserve">PEC: </w:t>
      </w:r>
      <w:hyperlink r:id="rId13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4" w:history="1">
        <w:r w:rsidR="006B07F9" w:rsidRPr="00803C5B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:rsidR="005A49B0" w:rsidRDefault="00301D44" w:rsidP="000973D4">
      <w:pPr>
        <w:spacing w:after="0"/>
        <w:jc w:val="center"/>
        <w:rPr>
          <w:b/>
        </w:rPr>
      </w:pPr>
      <w:r>
        <w:rPr>
          <w:b/>
        </w:rPr>
        <w:t>Anno scolastico 20</w:t>
      </w:r>
      <w:r w:rsidR="00DD589A">
        <w:rPr>
          <w:b/>
        </w:rPr>
        <w:t>20</w:t>
      </w:r>
      <w:r w:rsidR="006B07F9">
        <w:rPr>
          <w:b/>
        </w:rPr>
        <w:t>-20</w:t>
      </w:r>
      <w:r w:rsidR="00DD589A">
        <w:rPr>
          <w:b/>
        </w:rPr>
        <w:t>21</w:t>
      </w:r>
    </w:p>
    <w:p w:rsidR="005A49B0" w:rsidRDefault="005A49B0" w:rsidP="004E08EC">
      <w:pPr>
        <w:spacing w:after="0"/>
        <w:jc w:val="center"/>
        <w:rPr>
          <w:b/>
        </w:rPr>
      </w:pPr>
    </w:p>
    <w:p w:rsidR="006B07F9" w:rsidRDefault="00695497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RELAZIONE FINALE </w:t>
      </w:r>
    </w:p>
    <w:p w:rsidR="000973D4" w:rsidRPr="006B07F9" w:rsidRDefault="000973D4" w:rsidP="000973D4">
      <w:pPr>
        <w:spacing w:after="0" w:line="360" w:lineRule="exact"/>
        <w:jc w:val="center"/>
        <w:rPr>
          <w:b/>
          <w:sz w:val="40"/>
          <w:szCs w:val="40"/>
        </w:rPr>
      </w:pPr>
      <w:r w:rsidRPr="006B07F9">
        <w:rPr>
          <w:b/>
          <w:sz w:val="40"/>
          <w:szCs w:val="40"/>
        </w:rPr>
        <w:t xml:space="preserve">……………………………………………….. </w:t>
      </w:r>
    </w:p>
    <w:p w:rsidR="00BA0773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t>(Cognome e nome)</w:t>
      </w:r>
    </w:p>
    <w:p w:rsidR="006B07F9" w:rsidRDefault="006B07F9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:rsidR="004D5AB0" w:rsidRDefault="004D5AB0" w:rsidP="000973D4">
      <w:pPr>
        <w:spacing w:after="0" w:line="360" w:lineRule="exact"/>
        <w:jc w:val="center"/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Esperto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C757DC" w:rsidRPr="004D5AB0">
        <w:rPr>
          <w:rFonts w:ascii="Arial" w:eastAsia="Times New Roman" w:hAnsi="Arial" w:cs="Arial"/>
          <w:b/>
          <w:bCs/>
          <w:iCs/>
          <w:sz w:val="40"/>
          <w:szCs w:val="40"/>
          <w:lang w:eastAsia="it-IT"/>
        </w:rPr>
        <w:t>Tutor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</w:p>
    <w:p w:rsidR="0095046D" w:rsidRPr="008D1A66" w:rsidRDefault="004D5AB0" w:rsidP="000973D4">
      <w:pPr>
        <w:spacing w:after="0" w:line="360" w:lineRule="exact"/>
        <w:jc w:val="center"/>
        <w:rPr>
          <w:b/>
          <w:sz w:val="32"/>
          <w:szCs w:val="32"/>
        </w:rPr>
      </w:pP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Codocente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8D1A66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Supporto WEB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   </w:t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sym w:font="Wingdings" w:char="F0A8"/>
      </w:r>
      <w:r w:rsidR="000973D4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 xml:space="preserve"> </w:t>
      </w:r>
      <w:r w:rsidR="00EB4311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V</w:t>
      </w:r>
      <w:r w:rsidR="00C757DC" w:rsidRPr="008D1A66">
        <w:rPr>
          <w:rFonts w:ascii="Arial" w:eastAsia="Times New Roman" w:hAnsi="Arial" w:cs="Arial"/>
          <w:b/>
          <w:bCs/>
          <w:iCs/>
          <w:sz w:val="32"/>
          <w:szCs w:val="32"/>
          <w:lang w:eastAsia="it-IT"/>
        </w:rPr>
        <w:t>alutatore</w:t>
      </w:r>
    </w:p>
    <w:p w:rsidR="00B94CAF" w:rsidRDefault="00B94CAF" w:rsidP="000973D4">
      <w:pPr>
        <w:spacing w:after="0" w:line="360" w:lineRule="exact"/>
      </w:pPr>
    </w:p>
    <w:p w:rsidR="0095046D" w:rsidRDefault="00695497" w:rsidP="000973D4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 xml:space="preserve">TITOLO </w:t>
      </w:r>
      <w:r w:rsidR="00382B4E" w:rsidRPr="008D1A66">
        <w:rPr>
          <w:rFonts w:ascii="Bernard MT Condensed" w:hAnsi="Bernard MT Condensed"/>
          <w:sz w:val="28"/>
          <w:szCs w:val="28"/>
        </w:rPr>
        <w:t>DEL MODULO</w:t>
      </w:r>
      <w:r>
        <w:tab/>
      </w:r>
      <w:r w:rsidR="0095046D">
        <w:t>__________________________________________________</w:t>
      </w:r>
    </w:p>
    <w:p w:rsidR="00B94CAF" w:rsidRDefault="00B94CAF" w:rsidP="000973D4">
      <w:pPr>
        <w:spacing w:after="0" w:line="300" w:lineRule="exact"/>
      </w:pPr>
    </w:p>
    <w:p w:rsidR="00695497" w:rsidRDefault="00695497" w:rsidP="000973D4">
      <w:pPr>
        <w:spacing w:after="0" w:line="300" w:lineRule="exact"/>
      </w:pPr>
      <w:r w:rsidRPr="00A8336B">
        <w:rPr>
          <w:sz w:val="32"/>
          <w:szCs w:val="32"/>
        </w:rPr>
        <w:t>INIZIO / FINE ATTIVITA’</w:t>
      </w:r>
      <w:r>
        <w:t xml:space="preserve"> </w:t>
      </w:r>
      <w:r w:rsidR="00A8336B">
        <w:t xml:space="preserve">  dal  _____/____/_______               al _____/____/________</w:t>
      </w:r>
    </w:p>
    <w:p w:rsidR="00B94CAF" w:rsidRDefault="00B94CAF" w:rsidP="000973D4">
      <w:pPr>
        <w:spacing w:after="0" w:line="300" w:lineRule="exact"/>
      </w:pPr>
    </w:p>
    <w:p w:rsidR="00AA1D90" w:rsidRDefault="0051454C" w:rsidP="00A8336B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7" style="position:absolute;left:0;text-align:left;margin-left:238.05pt;margin-top:11.7pt;width:28.5pt;height:21.9pt;z-index:251659264"/>
        </w:pict>
      </w:r>
    </w:p>
    <w:p w:rsidR="00A8336B" w:rsidRPr="00095720" w:rsidRDefault="00F60762" w:rsidP="00A8336B">
      <w:pPr>
        <w:spacing w:after="0" w:line="300" w:lineRule="exact"/>
        <w:rPr>
          <w:b/>
          <w:sz w:val="32"/>
          <w:szCs w:val="32"/>
        </w:rPr>
      </w:pPr>
      <w:r w:rsidRPr="00095720">
        <w:rPr>
          <w:sz w:val="32"/>
          <w:szCs w:val="32"/>
        </w:rPr>
        <w:t>N° ORE EFFETT</w:t>
      </w:r>
      <w:r w:rsidR="00A8336B" w:rsidRPr="00095720">
        <w:rPr>
          <w:sz w:val="32"/>
          <w:szCs w:val="32"/>
        </w:rPr>
        <w:t xml:space="preserve">IVAMENTE </w:t>
      </w:r>
      <w:r w:rsidRPr="00095720">
        <w:rPr>
          <w:sz w:val="32"/>
          <w:szCs w:val="32"/>
        </w:rPr>
        <w:t xml:space="preserve"> SVOLTE</w:t>
      </w:r>
      <w:r w:rsidR="00AA1D90">
        <w:rPr>
          <w:sz w:val="32"/>
          <w:szCs w:val="32"/>
        </w:rPr>
        <w:t xml:space="preserve">  </w:t>
      </w:r>
      <w:r w:rsidRPr="00095720">
        <w:rPr>
          <w:sz w:val="32"/>
          <w:szCs w:val="32"/>
        </w:rPr>
        <w:t xml:space="preserve"> </w:t>
      </w:r>
      <w:r w:rsidR="00A8336B" w:rsidRPr="00095720">
        <w:rPr>
          <w:sz w:val="32"/>
          <w:szCs w:val="32"/>
        </w:rPr>
        <w:t xml:space="preserve">   </w:t>
      </w:r>
    </w:p>
    <w:p w:rsidR="006F5419" w:rsidRDefault="006F5419" w:rsidP="004E08EC">
      <w:pPr>
        <w:spacing w:before="240"/>
        <w:jc w:val="center"/>
        <w:rPr>
          <w:b/>
        </w:rPr>
      </w:pPr>
    </w:p>
    <w:p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sheet)</w:t>
      </w:r>
    </w:p>
    <w:tbl>
      <w:tblPr>
        <w:tblW w:w="9722" w:type="dxa"/>
        <w:jc w:val="center"/>
        <w:tblInd w:w="292" w:type="dxa"/>
        <w:tblLayout w:type="fixed"/>
        <w:tblLook w:val="000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95720" w:rsidTr="00095720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:rsidR="00095720" w:rsidRPr="00095720" w:rsidRDefault="00095720" w:rsidP="00095720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</w:p>
          <w:p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:rsidTr="00095720">
        <w:trPr>
          <w:trHeight w:hRule="exact" w:val="209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:rsidR="00095720" w:rsidRDefault="0051454C" w:rsidP="00095720">
      <w:pPr>
        <w:tabs>
          <w:tab w:val="left" w:pos="3828"/>
          <w:tab w:val="left" w:pos="3969"/>
          <w:tab w:val="left" w:pos="6500"/>
        </w:tabs>
        <w:spacing w:before="120" w:after="0"/>
        <w:jc w:val="left"/>
        <w:rPr>
          <w:b/>
        </w:rPr>
      </w:pPr>
      <w:r>
        <w:rPr>
          <w:b/>
          <w:noProof/>
          <w:lang w:eastAsia="it-IT"/>
        </w:rPr>
        <w:pict>
          <v:rect id="_x0000_s1035" style="position:absolute;margin-left:259.8pt;margin-top:7.35pt;width:41.25pt;height:15.4pt;z-index:251658240;mso-position-horizontal-relative:text;mso-position-vertical-relative:text"/>
        </w:pict>
      </w:r>
      <w:r w:rsidR="00095720">
        <w:rPr>
          <w:b/>
        </w:rPr>
        <w:t xml:space="preserve">                                                                                    Totale ore   </w:t>
      </w:r>
    </w:p>
    <w:p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EC0F8B" w:rsidRPr="000C5E39" w:rsidTr="000C5E39">
        <w:tc>
          <w:tcPr>
            <w:tcW w:w="9778" w:type="dxa"/>
            <w:shd w:val="clear" w:color="auto" w:fill="auto"/>
          </w:tcPr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  <w:r w:rsidR="00A8336B">
              <w:t>………………</w:t>
            </w:r>
          </w:p>
          <w:p w:rsidR="00EC0F8B" w:rsidRPr="00EC0F8B" w:rsidRDefault="00A8336B" w:rsidP="00A8336B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:rsidR="00095720" w:rsidRDefault="00095720" w:rsidP="004E08EC">
      <w:pPr>
        <w:tabs>
          <w:tab w:val="left" w:pos="4080"/>
        </w:tabs>
        <w:spacing w:before="120" w:after="0"/>
        <w:jc w:val="center"/>
        <w:rPr>
          <w:b/>
        </w:rPr>
      </w:pPr>
    </w:p>
    <w:p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FINALITA’ 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5046D" w:rsidTr="00604855">
        <w:trPr>
          <w:trHeight w:val="131"/>
          <w:jc w:val="center"/>
        </w:trPr>
        <w:tc>
          <w:tcPr>
            <w:tcW w:w="10273" w:type="dxa"/>
          </w:tcPr>
          <w:p w:rsidR="00F615B5" w:rsidRDefault="00F615B5" w:rsidP="00142B18"/>
          <w:p w:rsidR="00A8336B" w:rsidRDefault="00A8336B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3C5390" w:rsidRDefault="003C5390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2E1FE7" w:rsidRDefault="002E1FE7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2E1FE7" w:rsidRDefault="002E1FE7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t xml:space="preserve">EVENTUALI  ASSESTAMENTI  DELLA  PROGRAMMAZIONE </w:t>
      </w:r>
    </w:p>
    <w:p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DB21E9"/>
          <w:p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:rsidR="00A8336B" w:rsidRDefault="00A8336B" w:rsidP="00D255CA">
      <w:pPr>
        <w:tabs>
          <w:tab w:val="left" w:pos="4280"/>
        </w:tabs>
        <w:spacing w:after="0"/>
        <w:jc w:val="center"/>
        <w:rPr>
          <w:b/>
        </w:rPr>
      </w:pPr>
    </w:p>
    <w:p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95046D" w:rsidTr="00A72097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E7" w:rsidRDefault="00282AE7" w:rsidP="0044383E">
            <w:pPr>
              <w:spacing w:after="0"/>
            </w:pPr>
          </w:p>
          <w:p w:rsidR="00282AE7" w:rsidRDefault="00282AE7" w:rsidP="0044383E">
            <w:pPr>
              <w:snapToGrid w:val="0"/>
              <w:spacing w:after="0"/>
            </w:pPr>
          </w:p>
          <w:p w:rsidR="00EC0F8B" w:rsidRDefault="00EC0F8B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  <w:p w:rsidR="00C757DC" w:rsidRDefault="00C757DC" w:rsidP="0044383E">
            <w:pPr>
              <w:snapToGrid w:val="0"/>
              <w:spacing w:after="0"/>
            </w:pPr>
          </w:p>
        </w:tc>
      </w:tr>
    </w:tbl>
    <w:p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7209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A84AE1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6290B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lastRenderedPageBreak/>
        <w:t>Modalità di verifica del progetto: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44383E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5"/>
        <w:gridCol w:w="2595"/>
        <w:gridCol w:w="2236"/>
        <w:gridCol w:w="2535"/>
      </w:tblGrid>
      <w:tr w:rsidR="002476AE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Suffic. corretto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5A49B0">
        <w:rPr>
          <w:rFonts w:ascii="Times New Roman" w:eastAsia="Times New Roman" w:hAnsi="Times New Roman"/>
          <w:b/>
          <w:bCs/>
          <w:lang w:eastAsia="it-IT"/>
        </w:rPr>
        <w:t>Documentazione 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A0812" w:rsidRPr="00301D44" w:rsidTr="00301D44">
        <w:tc>
          <w:tcPr>
            <w:tcW w:w="10231" w:type="dxa"/>
            <w:shd w:val="clear" w:color="auto" w:fill="auto"/>
          </w:tcPr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C0F8B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F8B" w:rsidRDefault="00EC0F8B" w:rsidP="000C5E39">
            <w:pPr>
              <w:spacing w:after="0"/>
            </w:pP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E1FE7" w:rsidRDefault="002E1FE7" w:rsidP="003C5390">
      <w:pPr>
        <w:spacing w:after="0"/>
        <w:outlineLvl w:val="0"/>
      </w:pPr>
    </w:p>
    <w:p w:rsidR="006B07F9" w:rsidRDefault="006B07F9" w:rsidP="003C5390">
      <w:pPr>
        <w:spacing w:after="0"/>
        <w:outlineLvl w:val="0"/>
      </w:pPr>
      <w:r>
        <w:t>Luogo e data</w:t>
      </w:r>
    </w:p>
    <w:p w:rsidR="005D22E8" w:rsidRPr="00B94CAF" w:rsidRDefault="006B07F9" w:rsidP="003C5390">
      <w:pPr>
        <w:spacing w:after="0"/>
        <w:outlineLvl w:val="0"/>
      </w:pPr>
      <w:r>
        <w:t xml:space="preserve">_______________________,  ___/___/_______  </w:t>
      </w:r>
    </w:p>
    <w:p w:rsidR="00B57CDD" w:rsidRDefault="005D22E8" w:rsidP="003C5390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51454C">
        <w:rPr>
          <w:noProof/>
          <w:lang w:eastAsia="it-IT"/>
        </w:rPr>
        <w:pict>
          <v:rect id="_x0000_s1033" style="position:absolute;left:0;text-align:left;margin-left:272.55pt;margin-top:9.05pt;width:219.75pt;height:44.25pt;z-index:251654144;mso-position-horizontal-relative:text;mso-position-vertical-relative:text" strokecolor="white">
            <v:textbox style="mso-next-textbox:#_x0000_s1033">
              <w:txbxContent>
                <w:p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  <w:r w:rsidR="0095046D" w:rsidRPr="00474CD0">
        <w:t xml:space="preserve"> </w:t>
      </w:r>
    </w:p>
    <w:p w:rsidR="00A84AE1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VISTO:</w:t>
      </w:r>
    </w:p>
    <w:p w:rsidR="00412F04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:rsidR="002E1FE7" w:rsidRDefault="002E1FE7" w:rsidP="003C5390">
      <w:pPr>
        <w:tabs>
          <w:tab w:val="left" w:pos="7360"/>
        </w:tabs>
        <w:spacing w:after="0"/>
        <w:jc w:val="right"/>
        <w:rPr>
          <w:i/>
        </w:rPr>
      </w:pPr>
    </w:p>
    <w:p w:rsidR="002E1FE7" w:rsidRDefault="002E1FE7" w:rsidP="003C5390">
      <w:pPr>
        <w:tabs>
          <w:tab w:val="left" w:pos="7360"/>
        </w:tabs>
        <w:spacing w:after="0"/>
        <w:jc w:val="right"/>
        <w:rPr>
          <w:i/>
        </w:rPr>
      </w:pPr>
      <w:r w:rsidRPr="00DF4110">
        <w:rPr>
          <w:i/>
          <w:sz w:val="28"/>
          <w:szCs w:val="28"/>
        </w:rPr>
        <w:t>VISTO</w:t>
      </w:r>
      <w:r w:rsidR="00DF4110" w:rsidRPr="00DF4110">
        <w:rPr>
          <w:i/>
          <w:sz w:val="28"/>
          <w:szCs w:val="28"/>
        </w:rPr>
        <w:t xml:space="preserve"> </w:t>
      </w:r>
      <w:r w:rsidR="00DF4110">
        <w:rPr>
          <w:i/>
        </w:rPr>
        <w:t xml:space="preserve"> il  DIRIGENTE  SCOLASTICO</w:t>
      </w:r>
    </w:p>
    <w:p w:rsidR="00412F04" w:rsidRDefault="00412F04" w:rsidP="003C5390">
      <w:pPr>
        <w:tabs>
          <w:tab w:val="left" w:pos="7360"/>
        </w:tabs>
        <w:spacing w:after="0"/>
        <w:jc w:val="right"/>
        <w:rPr>
          <w:i/>
        </w:rPr>
      </w:pPr>
      <w:r w:rsidRPr="00412F04">
        <w:rPr>
          <w:i/>
        </w:rPr>
        <w:t>Dott.</w:t>
      </w:r>
      <w:r w:rsidR="00C35D59">
        <w:rPr>
          <w:i/>
        </w:rPr>
        <w:t>Emilio Costabile</w:t>
      </w:r>
    </w:p>
    <w:p w:rsidR="00412F04" w:rsidRPr="00412F04" w:rsidRDefault="00412F04" w:rsidP="00412F04">
      <w:pPr>
        <w:tabs>
          <w:tab w:val="left" w:pos="7360"/>
        </w:tabs>
        <w:spacing w:after="0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95046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9F" w:rsidRDefault="00724E9F" w:rsidP="00EC0F8B">
      <w:pPr>
        <w:spacing w:after="0" w:line="240" w:lineRule="auto"/>
      </w:pPr>
      <w:r>
        <w:separator/>
      </w:r>
    </w:p>
  </w:endnote>
  <w:endnote w:type="continuationSeparator" w:id="1">
    <w:p w:rsidR="00724E9F" w:rsidRDefault="00724E9F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635"/>
      <w:docPartObj>
        <w:docPartGallery w:val="Page Numbers (Bottom of Page)"/>
        <w:docPartUnique/>
      </w:docPartObj>
    </w:sdtPr>
    <w:sdtContent>
      <w:p w:rsidR="009B74F0" w:rsidRDefault="0051454C">
        <w:pPr>
          <w:pStyle w:val="Pidipagina"/>
          <w:jc w:val="right"/>
        </w:pPr>
        <w:fldSimple w:instr=" PAGE   \* MERGEFORMAT ">
          <w:r w:rsidR="00DD589A">
            <w:rPr>
              <w:noProof/>
            </w:rPr>
            <w:t>1</w:t>
          </w:r>
        </w:fldSimple>
      </w:p>
    </w:sdtContent>
  </w:sdt>
  <w:p w:rsidR="00301D44" w:rsidRDefault="00301D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9F" w:rsidRDefault="00724E9F" w:rsidP="00EC0F8B">
      <w:pPr>
        <w:spacing w:after="0" w:line="240" w:lineRule="auto"/>
      </w:pPr>
      <w:r>
        <w:separator/>
      </w:r>
    </w:p>
  </w:footnote>
  <w:footnote w:type="continuationSeparator" w:id="1">
    <w:p w:rsidR="00724E9F" w:rsidRDefault="00724E9F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95046D"/>
    <w:rsid w:val="00042A6E"/>
    <w:rsid w:val="000436C8"/>
    <w:rsid w:val="000465C2"/>
    <w:rsid w:val="00052B3A"/>
    <w:rsid w:val="000767E9"/>
    <w:rsid w:val="00095720"/>
    <w:rsid w:val="000973D4"/>
    <w:rsid w:val="000C2E8D"/>
    <w:rsid w:val="000C5E39"/>
    <w:rsid w:val="000F2423"/>
    <w:rsid w:val="00101E0C"/>
    <w:rsid w:val="00142B18"/>
    <w:rsid w:val="00170A16"/>
    <w:rsid w:val="001A7522"/>
    <w:rsid w:val="00207FDB"/>
    <w:rsid w:val="00212110"/>
    <w:rsid w:val="00234386"/>
    <w:rsid w:val="002476AE"/>
    <w:rsid w:val="00260571"/>
    <w:rsid w:val="0026108C"/>
    <w:rsid w:val="00282AE7"/>
    <w:rsid w:val="002C6F56"/>
    <w:rsid w:val="002E1FE7"/>
    <w:rsid w:val="00301D44"/>
    <w:rsid w:val="00304237"/>
    <w:rsid w:val="00324577"/>
    <w:rsid w:val="003548D9"/>
    <w:rsid w:val="00382B4E"/>
    <w:rsid w:val="003A2DDF"/>
    <w:rsid w:val="003C5390"/>
    <w:rsid w:val="003C5AA0"/>
    <w:rsid w:val="0040263C"/>
    <w:rsid w:val="00412F04"/>
    <w:rsid w:val="0044383E"/>
    <w:rsid w:val="00454D29"/>
    <w:rsid w:val="0046290B"/>
    <w:rsid w:val="00474CD0"/>
    <w:rsid w:val="004A0812"/>
    <w:rsid w:val="004A4D41"/>
    <w:rsid w:val="004C26CA"/>
    <w:rsid w:val="004D5AB0"/>
    <w:rsid w:val="004E08EC"/>
    <w:rsid w:val="0051288E"/>
    <w:rsid w:val="0051454C"/>
    <w:rsid w:val="005534CC"/>
    <w:rsid w:val="00567BF8"/>
    <w:rsid w:val="00586330"/>
    <w:rsid w:val="005864BB"/>
    <w:rsid w:val="005A49B0"/>
    <w:rsid w:val="005A65D0"/>
    <w:rsid w:val="005D22E8"/>
    <w:rsid w:val="00604855"/>
    <w:rsid w:val="006105BE"/>
    <w:rsid w:val="00695497"/>
    <w:rsid w:val="006A3EAD"/>
    <w:rsid w:val="006B07F9"/>
    <w:rsid w:val="006F5419"/>
    <w:rsid w:val="00715717"/>
    <w:rsid w:val="00724E9F"/>
    <w:rsid w:val="0079389C"/>
    <w:rsid w:val="007956B4"/>
    <w:rsid w:val="007A7443"/>
    <w:rsid w:val="007E1C88"/>
    <w:rsid w:val="00802C99"/>
    <w:rsid w:val="00802D80"/>
    <w:rsid w:val="008044BD"/>
    <w:rsid w:val="00815A99"/>
    <w:rsid w:val="00821500"/>
    <w:rsid w:val="0084258B"/>
    <w:rsid w:val="008D1A66"/>
    <w:rsid w:val="008E569C"/>
    <w:rsid w:val="00917E6D"/>
    <w:rsid w:val="009363B8"/>
    <w:rsid w:val="0095046D"/>
    <w:rsid w:val="009708F4"/>
    <w:rsid w:val="009A28BA"/>
    <w:rsid w:val="009B74F0"/>
    <w:rsid w:val="009D6E9E"/>
    <w:rsid w:val="009E445B"/>
    <w:rsid w:val="00A20D5E"/>
    <w:rsid w:val="00A650E3"/>
    <w:rsid w:val="00A72097"/>
    <w:rsid w:val="00A74211"/>
    <w:rsid w:val="00A82957"/>
    <w:rsid w:val="00A8336B"/>
    <w:rsid w:val="00A84AE1"/>
    <w:rsid w:val="00A90AA6"/>
    <w:rsid w:val="00AA1D90"/>
    <w:rsid w:val="00AD0F0B"/>
    <w:rsid w:val="00AE60F9"/>
    <w:rsid w:val="00B02E34"/>
    <w:rsid w:val="00B328DD"/>
    <w:rsid w:val="00B3474B"/>
    <w:rsid w:val="00B57CDD"/>
    <w:rsid w:val="00B94CAF"/>
    <w:rsid w:val="00BA0773"/>
    <w:rsid w:val="00BA335A"/>
    <w:rsid w:val="00BE28CB"/>
    <w:rsid w:val="00C04D00"/>
    <w:rsid w:val="00C35D59"/>
    <w:rsid w:val="00C757DC"/>
    <w:rsid w:val="00C82055"/>
    <w:rsid w:val="00D02432"/>
    <w:rsid w:val="00D11E6B"/>
    <w:rsid w:val="00D255CA"/>
    <w:rsid w:val="00D40661"/>
    <w:rsid w:val="00D67442"/>
    <w:rsid w:val="00D779E7"/>
    <w:rsid w:val="00DB21E9"/>
    <w:rsid w:val="00DD1D4E"/>
    <w:rsid w:val="00DD589A"/>
    <w:rsid w:val="00DF4110"/>
    <w:rsid w:val="00E937AD"/>
    <w:rsid w:val="00EB4311"/>
    <w:rsid w:val="00EC0F8B"/>
    <w:rsid w:val="00F10BCB"/>
    <w:rsid w:val="00F1687B"/>
    <w:rsid w:val="00F60762"/>
    <w:rsid w:val="00F615B5"/>
    <w:rsid w:val="00F75760"/>
    <w:rsid w:val="00F8571E"/>
    <w:rsid w:val="00FB0550"/>
    <w:rsid w:val="00FC6033"/>
    <w:rsid w:val="00FE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D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aee158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ee158002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quirinale.it/simboli/emblema/immagini/Emblema_g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secondocircolosar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FE89-7E91-49E8-8C98-50C62D7C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pc</cp:lastModifiedBy>
  <cp:revision>5</cp:revision>
  <cp:lastPrinted>2018-02-21T12:49:00Z</cp:lastPrinted>
  <dcterms:created xsi:type="dcterms:W3CDTF">2021-04-22T05:58:00Z</dcterms:created>
  <dcterms:modified xsi:type="dcterms:W3CDTF">2021-04-22T06:36:00Z</dcterms:modified>
</cp:coreProperties>
</file>