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1" w:rsidRDefault="00524CAC">
      <w:r w:rsidRPr="00524CAC">
        <w:drawing>
          <wp:inline distT="0" distB="0" distL="0" distR="0">
            <wp:extent cx="6896100" cy="1400175"/>
            <wp:effectExtent l="1905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36" t="43880" r="7710" b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805" cy="13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Default="006A3EAD" w:rsidP="001A60A9">
      <w:pPr>
        <w:spacing w:before="72" w:line="228" w:lineRule="exact"/>
      </w:pPr>
      <w:r w:rsidRPr="004E5F7F">
        <w:rPr>
          <w:rFonts w:ascii="Arial Narrow" w:hAnsi="Arial Narrow" w:cs="Arial Narrow"/>
          <w:b/>
          <w:bCs/>
        </w:rPr>
        <w:t xml:space="preserve">         </w:t>
      </w:r>
    </w:p>
    <w:p w:rsidR="00BA0773" w:rsidRPr="00EB6231" w:rsidRDefault="00BA0773" w:rsidP="00BA0773">
      <w:pPr>
        <w:pStyle w:val="Titolo4"/>
        <w:spacing w:before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EB6231">
        <w:rPr>
          <w:rFonts w:ascii="Times New Roman" w:hAnsi="Times New Roman"/>
          <w:sz w:val="32"/>
          <w:szCs w:val="32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 xml:space="preserve">VIA PIOPPAZZE, SNC CAPPELLA VECCHIA - 84087 </w:t>
      </w:r>
      <w:r w:rsidRPr="00EB6231">
        <w:rPr>
          <w:rFonts w:ascii="Arial" w:hAnsi="Arial"/>
          <w:sz w:val="32"/>
          <w:szCs w:val="32"/>
        </w:rPr>
        <w:t>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 w:rsidR="00EB6231"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1" w:history="1">
        <w:r w:rsidR="00C61E9A" w:rsidRPr="00380495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F619BF" w:rsidP="000973D4">
      <w:pPr>
        <w:spacing w:after="0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233680</wp:posOffset>
            </wp:positionV>
            <wp:extent cx="2143125" cy="1209675"/>
            <wp:effectExtent l="19050" t="0" r="9525" b="0"/>
            <wp:wrapTopAndBottom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9B0" w:rsidRDefault="005A49B0" w:rsidP="004E08EC">
      <w:pPr>
        <w:spacing w:after="0"/>
        <w:jc w:val="center"/>
        <w:rPr>
          <w:b/>
        </w:rPr>
      </w:pPr>
    </w:p>
    <w:tbl>
      <w:tblPr>
        <w:tblW w:w="0" w:type="auto"/>
        <w:jc w:val="center"/>
        <w:tblInd w:w="2" w:type="dxa"/>
        <w:tblLayout w:type="fixed"/>
        <w:tblLook w:val="0000"/>
      </w:tblPr>
      <w:tblGrid>
        <w:gridCol w:w="1739"/>
        <w:gridCol w:w="2569"/>
        <w:gridCol w:w="2199"/>
        <w:gridCol w:w="1925"/>
      </w:tblGrid>
      <w:tr w:rsidR="00C757DC" w:rsidTr="00C757DC">
        <w:trPr>
          <w:trHeight w:val="2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Cod.Uff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Istituto Scolastico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Sede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Titolo progetto</w:t>
            </w:r>
          </w:p>
        </w:tc>
      </w:tr>
      <w:tr w:rsidR="00C757DC" w:rsidTr="00C757DC">
        <w:trPr>
          <w:trHeight w:val="246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524CAC" w:rsidP="00A55F2B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58/SA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C757DC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DIREZIONE DIDATTICA STATALE 2° CIRCOLO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C757DC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SARNO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6A3EAD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“A scuola…insieme per crescere”</w:t>
            </w:r>
          </w:p>
        </w:tc>
      </w:tr>
    </w:tbl>
    <w:p w:rsidR="005A49B0" w:rsidRDefault="005A49B0" w:rsidP="004E08EC">
      <w:pPr>
        <w:spacing w:after="0"/>
        <w:jc w:val="center"/>
        <w:rPr>
          <w:b/>
        </w:rPr>
      </w:pPr>
    </w:p>
    <w:p w:rsidR="00524CAC" w:rsidRPr="00524CAC" w:rsidRDefault="00524CAC" w:rsidP="00524CAC">
      <w:pPr>
        <w:spacing w:after="0"/>
        <w:jc w:val="center"/>
        <w:rPr>
          <w:rFonts w:cs="Aharoni"/>
          <w:b/>
          <w:iCs/>
          <w:sz w:val="24"/>
          <w:szCs w:val="24"/>
        </w:rPr>
      </w:pPr>
      <w:r w:rsidRPr="00524CAC">
        <w:rPr>
          <w:rFonts w:cs="Aharoni"/>
          <w:b/>
          <w:iCs/>
          <w:sz w:val="24"/>
          <w:szCs w:val="24"/>
        </w:rPr>
        <w:t xml:space="preserve">PROGETTO “SCUOLA VIVA 2021 -2027” Cod.  Uff </w:t>
      </w:r>
      <w:r>
        <w:rPr>
          <w:rFonts w:cs="Aharoni"/>
          <w:b/>
          <w:iCs/>
          <w:sz w:val="24"/>
          <w:szCs w:val="24"/>
        </w:rPr>
        <w:t>58/SA</w:t>
      </w:r>
      <w:r w:rsidRPr="00524CAC">
        <w:rPr>
          <w:rFonts w:cs="Aharoni"/>
          <w:b/>
          <w:iCs/>
          <w:sz w:val="24"/>
          <w:szCs w:val="24"/>
        </w:rPr>
        <w:t xml:space="preserve"> Campania FSE+ 2021/2027– D.D. n. 506  del 01/10/2021 Priorità 2- Obiettivo Specifico ESO4.6-Azione correlata  2.f. 6</w:t>
      </w:r>
    </w:p>
    <w:p w:rsidR="000973D4" w:rsidRPr="000973D4" w:rsidRDefault="000973D4" w:rsidP="00524CAC">
      <w:pPr>
        <w:spacing w:after="0" w:line="320" w:lineRule="exact"/>
        <w:jc w:val="center"/>
        <w:rPr>
          <w:rFonts w:eastAsia="Times New Roman" w:cs="Arial"/>
          <w:sz w:val="28"/>
          <w:szCs w:val="28"/>
          <w:lang w:eastAsia="ar-SA"/>
        </w:rPr>
      </w:pPr>
    </w:p>
    <w:p w:rsidR="001A60A9" w:rsidRDefault="00695497" w:rsidP="000973D4">
      <w:pPr>
        <w:spacing w:after="0" w:line="360" w:lineRule="exact"/>
        <w:jc w:val="center"/>
        <w:rPr>
          <w:b/>
        </w:rPr>
      </w:pPr>
      <w:r w:rsidRPr="001A60A9">
        <w:rPr>
          <w:b/>
          <w:sz w:val="48"/>
          <w:szCs w:val="48"/>
        </w:rPr>
        <w:t>RELAZIONE FINALE</w:t>
      </w:r>
      <w:r w:rsidR="008E362C">
        <w:rPr>
          <w:b/>
        </w:rPr>
        <w:t xml:space="preserve"> </w:t>
      </w:r>
    </w:p>
    <w:p w:rsidR="001A60A9" w:rsidRDefault="001A60A9" w:rsidP="000973D4">
      <w:pPr>
        <w:spacing w:after="0" w:line="360" w:lineRule="exact"/>
        <w:jc w:val="center"/>
        <w:rPr>
          <w:b/>
        </w:rPr>
      </w:pPr>
    </w:p>
    <w:p w:rsidR="000973D4" w:rsidRDefault="008E362C" w:rsidP="000973D4">
      <w:pPr>
        <w:spacing w:after="0" w:line="360" w:lineRule="exact"/>
        <w:jc w:val="center"/>
        <w:rPr>
          <w:b/>
        </w:rPr>
      </w:pPr>
      <w:r>
        <w:rPr>
          <w:b/>
        </w:rPr>
        <w:t>Dott./Ins.</w:t>
      </w:r>
      <w:r w:rsidR="0040263C">
        <w:rPr>
          <w:b/>
        </w:rPr>
        <w:t xml:space="preserve"> </w:t>
      </w:r>
      <w:r w:rsidR="000973D4">
        <w:rPr>
          <w:b/>
        </w:rPr>
        <w:t>…………………………………………………</w:t>
      </w:r>
      <w:r>
        <w:rPr>
          <w:b/>
        </w:rPr>
        <w:t>………</w:t>
      </w:r>
      <w:r w:rsidR="000973D4">
        <w:rPr>
          <w:b/>
        </w:rPr>
        <w:t xml:space="preserve"> </w:t>
      </w:r>
    </w:p>
    <w:p w:rsidR="00BA0773" w:rsidRDefault="00BA0773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E253E4" w:rsidRDefault="00C757DC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lang w:eastAsia="it-IT"/>
        </w:rPr>
      </w:pPr>
      <w:r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Esperto</w:t>
      </w:r>
      <w:r w:rsidR="000973D4"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</w:t>
      </w:r>
      <w:r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Tutor</w:t>
      </w:r>
      <w:r w:rsidR="000973D4"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C</w:t>
      </w:r>
      <w:r w:rsidRPr="008E362C">
        <w:rPr>
          <w:rFonts w:ascii="Arial" w:eastAsia="Times New Roman" w:hAnsi="Arial" w:cs="Arial"/>
          <w:b/>
          <w:bCs/>
          <w:iCs/>
          <w:lang w:eastAsia="it-IT"/>
        </w:rPr>
        <w:t>onsulente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O</w:t>
      </w:r>
      <w:r w:rsidRPr="008E362C">
        <w:rPr>
          <w:rFonts w:ascii="Arial" w:eastAsia="Times New Roman" w:hAnsi="Arial" w:cs="Arial"/>
          <w:b/>
          <w:bCs/>
          <w:iCs/>
          <w:lang w:eastAsia="it-IT"/>
        </w:rPr>
        <w:t>rientatore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</w:t>
      </w:r>
    </w:p>
    <w:p w:rsidR="0095046D" w:rsidRPr="008E362C" w:rsidRDefault="00E253E4" w:rsidP="000973D4">
      <w:pPr>
        <w:spacing w:after="0" w:line="360" w:lineRule="exact"/>
        <w:jc w:val="center"/>
        <w:rPr>
          <w:b/>
        </w:rPr>
      </w:pPr>
      <w:r>
        <w:rPr>
          <w:rFonts w:ascii="Arial" w:eastAsia="Times New Roman" w:hAnsi="Arial" w:cs="Arial"/>
          <w:b/>
          <w:bCs/>
          <w:iCs/>
          <w:lang w:eastAsia="it-IT"/>
        </w:rPr>
        <w:t xml:space="preserve">                                                 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C</w:t>
      </w:r>
      <w:r w:rsidR="00C757DC" w:rsidRPr="008E362C">
        <w:rPr>
          <w:rFonts w:ascii="Arial" w:eastAsia="Times New Roman" w:hAnsi="Arial" w:cs="Arial"/>
          <w:b/>
          <w:bCs/>
          <w:iCs/>
          <w:lang w:eastAsia="it-IT"/>
        </w:rPr>
        <w:t>odocente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 </w:t>
      </w:r>
      <w:r>
        <w:rPr>
          <w:rFonts w:ascii="Arial" w:eastAsia="Times New Roman" w:hAnsi="Arial" w:cs="Arial"/>
          <w:b/>
          <w:bCs/>
          <w:iCs/>
          <w:lang w:eastAsia="it-IT"/>
        </w:rPr>
        <w:t xml:space="preserve">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V</w:t>
      </w:r>
      <w:r w:rsidR="00C757DC" w:rsidRPr="008E362C">
        <w:rPr>
          <w:rFonts w:ascii="Arial" w:eastAsia="Times New Roman" w:hAnsi="Arial" w:cs="Arial"/>
          <w:b/>
          <w:bCs/>
          <w:iCs/>
          <w:lang w:eastAsia="it-IT"/>
        </w:rPr>
        <w:t>alutatore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</w:p>
    <w:p w:rsidR="00B94CAF" w:rsidRDefault="00B94CAF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>
        <w:t xml:space="preserve">TITOLO </w:t>
      </w:r>
      <w:r w:rsidR="00382B4E"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85093F">
        <w:t>INIZIO / FINE ATTIVITA’</w:t>
      </w:r>
      <w:r>
        <w:t xml:space="preserve"> </w:t>
      </w:r>
      <w:r w:rsidR="00F619BF">
        <w:t xml:space="preserve">        dal____/____/_______                        al ____/____/_______</w:t>
      </w:r>
      <w:r>
        <w:t>_</w:t>
      </w:r>
    </w:p>
    <w:p w:rsidR="00B94CAF" w:rsidRDefault="00B94CAF" w:rsidP="000973D4">
      <w:pPr>
        <w:spacing w:after="0" w:line="300" w:lineRule="exact"/>
      </w:pPr>
    </w:p>
    <w:p w:rsidR="00F619BF" w:rsidRDefault="00DD0155" w:rsidP="00F619BF">
      <w:pPr>
        <w:spacing w:after="0" w:line="300" w:lineRule="exact"/>
      </w:pPr>
      <w:r>
        <w:rPr>
          <w:noProof/>
          <w:lang w:eastAsia="it-IT"/>
        </w:rPr>
        <w:pict>
          <v:rect id="_x0000_s1035" style="position:absolute;left:0;text-align:left;margin-left:163.8pt;margin-top:11.7pt;width:28.5pt;height:21.9pt;z-index:251661312"/>
        </w:pict>
      </w:r>
    </w:p>
    <w:p w:rsidR="005A49B0" w:rsidRDefault="00F60762" w:rsidP="00F619BF">
      <w:pPr>
        <w:spacing w:after="0" w:line="300" w:lineRule="exact"/>
        <w:rPr>
          <w:b/>
        </w:rPr>
      </w:pPr>
      <w:r>
        <w:t>N° ORE EFFETT</w:t>
      </w:r>
      <w:r w:rsidR="00F619BF">
        <w:t xml:space="preserve">IVAMENTE </w:t>
      </w:r>
      <w:r>
        <w:t xml:space="preserve"> SVOLTE </w:t>
      </w:r>
      <w:r w:rsidR="00F619BF">
        <w:t xml:space="preserve">   </w:t>
      </w:r>
    </w:p>
    <w:p w:rsidR="00F619BF" w:rsidRDefault="00F619BF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916" w:type="dxa"/>
        <w:jc w:val="center"/>
        <w:tblLayout w:type="fixed"/>
        <w:tblLook w:val="0000"/>
      </w:tblPr>
      <w:tblGrid>
        <w:gridCol w:w="769"/>
        <w:gridCol w:w="696"/>
        <w:gridCol w:w="1263"/>
        <w:gridCol w:w="1057"/>
        <w:gridCol w:w="997"/>
        <w:gridCol w:w="1174"/>
        <w:gridCol w:w="3960"/>
      </w:tblGrid>
      <w:tr w:rsidR="008E362C" w:rsidTr="008E362C">
        <w:trPr>
          <w:trHeight w:hRule="exact" w:val="767"/>
          <w:jc w:val="center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DATA</w:t>
            </w:r>
          </w:p>
          <w:p w:rsidR="008E362C" w:rsidRDefault="008E362C" w:rsidP="0046290B">
            <w:pPr>
              <w:tabs>
                <w:tab w:val="left" w:pos="5880"/>
              </w:tabs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8E362C">
            <w:pPr>
              <w:tabs>
                <w:tab w:val="left" w:pos="5880"/>
              </w:tabs>
              <w:snapToGrid w:val="0"/>
              <w:spacing w:after="0"/>
            </w:pPr>
            <w:r>
              <w:t>ORARIO</w:t>
            </w:r>
          </w:p>
          <w:p w:rsidR="008E362C" w:rsidRPr="008E362C" w:rsidRDefault="008E362C" w:rsidP="008E362C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8E362C">
              <w:rPr>
                <w:b/>
                <w:i/>
              </w:rPr>
              <w:t>dalle ore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</w:pPr>
            <w:r>
              <w:t>ORARIO</w:t>
            </w:r>
          </w:p>
          <w:p w:rsidR="008E362C" w:rsidRPr="008E362C" w:rsidRDefault="008E362C" w:rsidP="008E362C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8E362C">
              <w:rPr>
                <w:b/>
                <w:i/>
              </w:rPr>
              <w:t>alle ore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Nr. ore</w:t>
            </w:r>
          </w:p>
          <w:p w:rsidR="008E362C" w:rsidRDefault="008E362C" w:rsidP="0046290B">
            <w:pPr>
              <w:tabs>
                <w:tab w:val="left" w:pos="5880"/>
              </w:tabs>
              <w:spacing w:after="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firma</w:t>
            </w: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allievi esterni ……………………………………….</w:t>
            </w:r>
          </w:p>
          <w:p w:rsidR="00EC0F8B" w:rsidRPr="00EC0F8B" w:rsidRDefault="00EC0F8B" w:rsidP="000C5E39">
            <w:pPr>
              <w:tabs>
                <w:tab w:val="left" w:pos="6500"/>
              </w:tabs>
              <w:spacing w:before="120" w:after="0"/>
            </w:pPr>
          </w:p>
        </w:tc>
      </w:tr>
    </w:tbl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F619BF" w:rsidRDefault="00F619BF" w:rsidP="00142B18"/>
          <w:p w:rsidR="00F619BF" w:rsidRDefault="00F619BF" w:rsidP="00142B18"/>
          <w:p w:rsidR="00F619BF" w:rsidRDefault="00F619BF" w:rsidP="00142B18"/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F619BF">
        <w:trPr>
          <w:trHeight w:val="185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F619BF" w:rsidRDefault="00F619BF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5A49B0" w:rsidRDefault="005A49B0" w:rsidP="005A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C0F8B" w:rsidRDefault="00EC0F8B" w:rsidP="0095046D">
      <w:pPr>
        <w:tabs>
          <w:tab w:val="left" w:pos="7360"/>
        </w:tabs>
      </w:pPr>
    </w:p>
    <w:p w:rsidR="005D22E8" w:rsidRDefault="00C60CFF" w:rsidP="005D22E8">
      <w:pPr>
        <w:outlineLvl w:val="0"/>
      </w:pPr>
      <w:r>
        <w:t>Luogo e data</w:t>
      </w:r>
    </w:p>
    <w:p w:rsidR="00C60CFF" w:rsidRPr="00B94CAF" w:rsidRDefault="00C60CFF" w:rsidP="005D22E8">
      <w:pPr>
        <w:outlineLvl w:val="0"/>
      </w:pPr>
      <w:r>
        <w:t>_______________,  ___/___/________</w:t>
      </w:r>
    </w:p>
    <w:p w:rsidR="00B57CDD" w:rsidRDefault="005D22E8" w:rsidP="005D22E8"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DD0155">
        <w:rPr>
          <w:noProof/>
          <w:lang w:eastAsia="it-IT"/>
        </w:rPr>
        <w:pict>
          <v:rect id="_x0000_s1033" style="position:absolute;left:0;text-align:left;margin-left:272.55pt;margin-top:9.05pt;width:219.75pt;height:44.25pt;z-index:251654144;mso-position-horizontal-relative:text;mso-position-vertical-relative:text" strokecolor="white">
            <v:textbox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95046D" w:rsidRPr="00474CD0">
        <w:t xml:space="preserve">____________                                         </w:t>
      </w:r>
    </w:p>
    <w:p w:rsidR="00C757DC" w:rsidRDefault="00C757DC" w:rsidP="0095046D">
      <w:pPr>
        <w:tabs>
          <w:tab w:val="left" w:pos="7360"/>
        </w:tabs>
      </w:pPr>
    </w:p>
    <w:p w:rsidR="00A84AE1" w:rsidRPr="00412F04" w:rsidRDefault="00A84AE1" w:rsidP="00412F04">
      <w:pPr>
        <w:tabs>
          <w:tab w:val="left" w:pos="7360"/>
        </w:tabs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 w:rsidR="00C61E9A">
        <w:rPr>
          <w:i/>
        </w:rPr>
        <w:t xml:space="preserve"> </w:t>
      </w:r>
      <w:r w:rsidR="00524CAC">
        <w:rPr>
          <w:i/>
        </w:rPr>
        <w:t>ssa Natalia VITALE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EB" w:rsidRDefault="00430DEB" w:rsidP="00EC0F8B">
      <w:pPr>
        <w:spacing w:after="0" w:line="240" w:lineRule="auto"/>
      </w:pPr>
      <w:r>
        <w:separator/>
      </w:r>
    </w:p>
  </w:endnote>
  <w:endnote w:type="continuationSeparator" w:id="1">
    <w:p w:rsidR="00430DEB" w:rsidRDefault="00430DEB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44" w:rsidRDefault="00DD0155">
    <w:pPr>
      <w:pStyle w:val="Pidipagina"/>
    </w:pPr>
    <w:r>
      <w:rPr>
        <w:noProof/>
      </w:rPr>
      <w:pict>
        <v:rect id="Rettangolo 452" o:spid="_x0000_s2049" style="position:absolute;left:0;text-align:left;margin-left:0;margin-top:0;width:579.9pt;height:750.3pt;z-index:25165772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" filled="f" strokecolor="#767171" strokeweight="1.25pt">
          <w10:wrap anchorx="page" anchory="page"/>
        </v:rect>
      </w:pict>
    </w:r>
    <w:r w:rsidR="00301D44" w:rsidRPr="00301D44">
      <w:rPr>
        <w:color w:val="5B9BD5"/>
      </w:rPr>
      <w:t xml:space="preserve"> </w:t>
    </w:r>
    <w:r w:rsidR="00301D44" w:rsidRPr="00301D44">
      <w:rPr>
        <w:rFonts w:ascii="Calibri Light" w:eastAsia="Times New Roman" w:hAnsi="Calibri Light"/>
        <w:color w:val="5B9BD5"/>
        <w:sz w:val="20"/>
        <w:szCs w:val="20"/>
      </w:rPr>
      <w:t xml:space="preserve">pag. </w:t>
    </w:r>
    <w:r w:rsidRPr="00DD0155">
      <w:rPr>
        <w:rFonts w:eastAsia="Times New Roman"/>
        <w:color w:val="5B9BD5"/>
        <w:sz w:val="20"/>
        <w:szCs w:val="20"/>
      </w:rPr>
      <w:fldChar w:fldCharType="begin"/>
    </w:r>
    <w:r w:rsidR="00301D44" w:rsidRPr="00301D44">
      <w:rPr>
        <w:color w:val="5B9BD5"/>
        <w:sz w:val="20"/>
        <w:szCs w:val="20"/>
      </w:rPr>
      <w:instrText>PAGE    \* MERGEFORMAT</w:instrText>
    </w:r>
    <w:r w:rsidRPr="00DD0155">
      <w:rPr>
        <w:rFonts w:eastAsia="Times New Roman"/>
        <w:color w:val="5B9BD5"/>
        <w:sz w:val="20"/>
        <w:szCs w:val="20"/>
      </w:rPr>
      <w:fldChar w:fldCharType="separate"/>
    </w:r>
    <w:r w:rsidR="001A60A9" w:rsidRPr="001A60A9">
      <w:rPr>
        <w:rFonts w:ascii="Calibri Light" w:eastAsia="Times New Roman" w:hAnsi="Calibri Light"/>
        <w:noProof/>
        <w:color w:val="5B9BD5"/>
        <w:sz w:val="20"/>
        <w:szCs w:val="20"/>
      </w:rPr>
      <w:t>2</w:t>
    </w:r>
    <w:r w:rsidRPr="00301D44">
      <w:rPr>
        <w:rFonts w:ascii="Calibri Light" w:eastAsia="Times New Roman" w:hAnsi="Calibri Light"/>
        <w:color w:val="5B9BD5"/>
        <w:sz w:val="20"/>
        <w:szCs w:val="20"/>
      </w:rPr>
      <w:fldChar w:fldCharType="end"/>
    </w:r>
    <w:r w:rsidR="00301D44">
      <w:rPr>
        <w:rFonts w:ascii="Calibri Light" w:eastAsia="Times New Roman" w:hAnsi="Calibri Light"/>
        <w:color w:val="5B9BD5"/>
        <w:sz w:val="20"/>
        <w:szCs w:val="20"/>
      </w:rPr>
      <w:t xml:space="preserve">                                                        </w:t>
    </w:r>
    <w:r w:rsidR="00301D44" w:rsidRPr="004A0812">
      <w:rPr>
        <w:rFonts w:ascii="Calibri Light" w:eastAsia="Times New Roman" w:hAnsi="Calibri Light"/>
        <w:b/>
        <w:color w:val="5B9BD5"/>
      </w:rPr>
      <w:t>Progetto Scuola Viva – La Scuola aperta a tutti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EB" w:rsidRDefault="00430DEB" w:rsidP="00EC0F8B">
      <w:pPr>
        <w:spacing w:after="0" w:line="240" w:lineRule="auto"/>
      </w:pPr>
      <w:r>
        <w:separator/>
      </w:r>
    </w:p>
  </w:footnote>
  <w:footnote w:type="continuationSeparator" w:id="1">
    <w:p w:rsidR="00430DEB" w:rsidRDefault="00430DEB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67E9"/>
    <w:rsid w:val="00096B78"/>
    <w:rsid w:val="000973D4"/>
    <w:rsid w:val="000C5E39"/>
    <w:rsid w:val="000D28F5"/>
    <w:rsid w:val="00142B18"/>
    <w:rsid w:val="00143EC8"/>
    <w:rsid w:val="001A60A9"/>
    <w:rsid w:val="00207FDB"/>
    <w:rsid w:val="00212110"/>
    <w:rsid w:val="00234386"/>
    <w:rsid w:val="002476AE"/>
    <w:rsid w:val="00260571"/>
    <w:rsid w:val="0026108C"/>
    <w:rsid w:val="00282AE7"/>
    <w:rsid w:val="002C6F56"/>
    <w:rsid w:val="00301D44"/>
    <w:rsid w:val="00304237"/>
    <w:rsid w:val="00324577"/>
    <w:rsid w:val="003548D9"/>
    <w:rsid w:val="00382B4E"/>
    <w:rsid w:val="003A2DDF"/>
    <w:rsid w:val="0040263C"/>
    <w:rsid w:val="00412F04"/>
    <w:rsid w:val="00430DEB"/>
    <w:rsid w:val="0044383E"/>
    <w:rsid w:val="0046290B"/>
    <w:rsid w:val="00474CD0"/>
    <w:rsid w:val="004A0812"/>
    <w:rsid w:val="004A4D41"/>
    <w:rsid w:val="004C26CA"/>
    <w:rsid w:val="004E08EC"/>
    <w:rsid w:val="0051288E"/>
    <w:rsid w:val="00524CAC"/>
    <w:rsid w:val="005534CC"/>
    <w:rsid w:val="00567BF8"/>
    <w:rsid w:val="00586330"/>
    <w:rsid w:val="005A49B0"/>
    <w:rsid w:val="005D22E8"/>
    <w:rsid w:val="00604855"/>
    <w:rsid w:val="006105BE"/>
    <w:rsid w:val="00695497"/>
    <w:rsid w:val="006A3EAD"/>
    <w:rsid w:val="00715717"/>
    <w:rsid w:val="0079389C"/>
    <w:rsid w:val="007956B4"/>
    <w:rsid w:val="007A7443"/>
    <w:rsid w:val="007E1C88"/>
    <w:rsid w:val="00802C99"/>
    <w:rsid w:val="00802D80"/>
    <w:rsid w:val="008044BD"/>
    <w:rsid w:val="00821500"/>
    <w:rsid w:val="0083197A"/>
    <w:rsid w:val="0084258B"/>
    <w:rsid w:val="008E362C"/>
    <w:rsid w:val="00917E6D"/>
    <w:rsid w:val="0095046D"/>
    <w:rsid w:val="00981D68"/>
    <w:rsid w:val="009969DA"/>
    <w:rsid w:val="009E445B"/>
    <w:rsid w:val="00A14F4F"/>
    <w:rsid w:val="00A20D5E"/>
    <w:rsid w:val="00A55F2B"/>
    <w:rsid w:val="00A650E3"/>
    <w:rsid w:val="00A72097"/>
    <w:rsid w:val="00A74211"/>
    <w:rsid w:val="00A82957"/>
    <w:rsid w:val="00A84AE1"/>
    <w:rsid w:val="00A90AA6"/>
    <w:rsid w:val="00AD0F0B"/>
    <w:rsid w:val="00AE60F9"/>
    <w:rsid w:val="00B02E34"/>
    <w:rsid w:val="00B3474B"/>
    <w:rsid w:val="00B43D0F"/>
    <w:rsid w:val="00B57CDD"/>
    <w:rsid w:val="00B94CAF"/>
    <w:rsid w:val="00BA0773"/>
    <w:rsid w:val="00BA335A"/>
    <w:rsid w:val="00BC5812"/>
    <w:rsid w:val="00BE28CB"/>
    <w:rsid w:val="00C04D00"/>
    <w:rsid w:val="00C1761C"/>
    <w:rsid w:val="00C60CFF"/>
    <w:rsid w:val="00C61E9A"/>
    <w:rsid w:val="00C757DC"/>
    <w:rsid w:val="00D11E6B"/>
    <w:rsid w:val="00D255CA"/>
    <w:rsid w:val="00D40661"/>
    <w:rsid w:val="00D779E7"/>
    <w:rsid w:val="00DB21E9"/>
    <w:rsid w:val="00DD0155"/>
    <w:rsid w:val="00DD1D4E"/>
    <w:rsid w:val="00E253E4"/>
    <w:rsid w:val="00E937AD"/>
    <w:rsid w:val="00EB4311"/>
    <w:rsid w:val="00EB6231"/>
    <w:rsid w:val="00EC0F8B"/>
    <w:rsid w:val="00F10BCB"/>
    <w:rsid w:val="00F1687B"/>
    <w:rsid w:val="00F60762"/>
    <w:rsid w:val="00F615B5"/>
    <w:rsid w:val="00F619BF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653B-A705-458D-B822-326E3B2A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4</cp:revision>
  <cp:lastPrinted>2018-02-21T12:49:00Z</cp:lastPrinted>
  <dcterms:created xsi:type="dcterms:W3CDTF">2023-06-01T09:28:00Z</dcterms:created>
  <dcterms:modified xsi:type="dcterms:W3CDTF">2023-06-01T09:31:00Z</dcterms:modified>
</cp:coreProperties>
</file>